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D0F7DA7" w14:textId="7ECDA52F" w:rsidR="00EC2D70" w:rsidRDefault="005D6389">
      <w:proofErr w:type="spellStart"/>
      <w:r>
        <w:t>Door</w:t>
      </w:r>
      <w:proofErr w:type="spellEnd"/>
      <w:r>
        <w:t xml:space="preserve"> 1 (5000 x </w:t>
      </w:r>
      <w:proofErr w:type="gramStart"/>
      <w:r>
        <w:t>5000mm</w:t>
      </w:r>
      <w:proofErr w:type="gramEnd"/>
      <w:r>
        <w:t>)</w:t>
      </w:r>
    </w:p>
    <w:p w14:paraId="1F3D4DE0" w14:textId="77777777" w:rsidR="005D6389" w:rsidRDefault="005D6389"/>
    <w:p w14:paraId="1A194BCD" w14:textId="08BF6D84" w:rsidR="005D6389" w:rsidRDefault="005D6389">
      <w:r w:rsidRPr="005D6389">
        <w:drawing>
          <wp:inline distT="0" distB="0" distL="0" distR="0" wp14:anchorId="32D91328" wp14:editId="5D4E356E">
            <wp:extent cx="5760720" cy="8218170"/>
            <wp:effectExtent l="0" t="0" r="0" b="0"/>
            <wp:docPr id="604622976" name="Obrázek 1" descr="Obsah obrázku diagram, skica, Technický výkres, Paralelní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4622976" name="Obrázek 1" descr="Obsah obrázku diagram, skica, Technický výkres, Paralelní&#10;&#10;Obsah vygenerovaný umělou inteligencí může být nesprávný.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218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D4B394" w14:textId="4BC306E0" w:rsidR="005D6389" w:rsidRDefault="005D6389">
      <w:proofErr w:type="spellStart"/>
      <w:r>
        <w:lastRenderedPageBreak/>
        <w:t>Door</w:t>
      </w:r>
      <w:proofErr w:type="spellEnd"/>
      <w:r>
        <w:t xml:space="preserve"> 2 (4500 x </w:t>
      </w:r>
      <w:proofErr w:type="gramStart"/>
      <w:r>
        <w:t>4500mm</w:t>
      </w:r>
      <w:proofErr w:type="gramEnd"/>
      <w:r>
        <w:t>)</w:t>
      </w:r>
    </w:p>
    <w:p w14:paraId="5028273D" w14:textId="3B91D306" w:rsidR="005D6389" w:rsidRDefault="005D6389">
      <w:r w:rsidRPr="005D6389">
        <w:drawing>
          <wp:inline distT="0" distB="0" distL="0" distR="0" wp14:anchorId="64596345" wp14:editId="528065A9">
            <wp:extent cx="5760720" cy="4653915"/>
            <wp:effectExtent l="0" t="0" r="0" b="0"/>
            <wp:docPr id="1736109723" name="Obrázek 1" descr="Obsah obrázku venku, budova, rostlina, tráva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6109723" name="Obrázek 1" descr="Obsah obrázku venku, budova, rostlina, tráva&#10;&#10;Obsah vygenerovaný umělou inteligencí může být nesprávný.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653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D638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D6389"/>
    <w:rsid w:val="005D6389"/>
    <w:rsid w:val="006710C5"/>
    <w:rsid w:val="00D84F95"/>
    <w:rsid w:val="00EC2D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7A666A7"/>
  <w15:chartTrackingRefBased/>
  <w15:docId w15:val="{5A86DEED-9618-4506-8C10-17E97ABB7D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cs-CZ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5D638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5D638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5D6389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5D638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5D6389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5D6389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5D6389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5D6389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5D6389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5D6389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5D6389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5D6389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5D6389"/>
    <w:rPr>
      <w:rFonts w:eastAsiaTheme="majorEastAsia" w:cstheme="majorBidi"/>
      <w:i/>
      <w:iCs/>
      <w:color w:val="0F4761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5D6389"/>
    <w:rPr>
      <w:rFonts w:eastAsiaTheme="majorEastAsia" w:cstheme="majorBidi"/>
      <w:color w:val="0F4761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5D6389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5D6389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5D6389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5D6389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5D638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5D638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5D6389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5D638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5D6389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5D6389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5D6389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5D6389"/>
    <w:rPr>
      <w:i/>
      <w:iCs/>
      <w:color w:val="0F4761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5D6389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5D6389"/>
    <w:rPr>
      <w:i/>
      <w:iCs/>
      <w:color w:val="0F4761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5D6389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1.xml"/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customXml" Target="../customXml/item3.xml"/><Relationship Id="rId4" Type="http://schemas.openxmlformats.org/officeDocument/2006/relationships/image" Target="media/image1.png"/><Relationship Id="rId9" Type="http://schemas.openxmlformats.org/officeDocument/2006/relationships/customXml" Target="../customXml/item2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8A20732C5766439DE611A14AD8CB07" ma:contentTypeVersion="13" ma:contentTypeDescription="Vytvoří nový dokument" ma:contentTypeScope="" ma:versionID="67c5e3d50d02d6437a367bf6d4918714">
  <xsd:schema xmlns:xsd="http://www.w3.org/2001/XMLSchema" xmlns:xs="http://www.w3.org/2001/XMLSchema" xmlns:p="http://schemas.microsoft.com/office/2006/metadata/properties" xmlns:ns2="14d87ee8-dabd-4110-9a84-8bff7c3c900d" xmlns:ns3="a2eebd31-0ec9-47f7-8b07-c760723f2437" targetNamespace="http://schemas.microsoft.com/office/2006/metadata/properties" ma:root="true" ma:fieldsID="da6c03c2c17e38e064fb9d8310f2a75d" ns2:_="" ns3:_="">
    <xsd:import namespace="14d87ee8-dabd-4110-9a84-8bff7c3c900d"/>
    <xsd:import namespace="a2eebd31-0ec9-47f7-8b07-c760723f243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lcf76f155ced4ddcb4097134ff3c332f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SearchProperties" minOccurs="0"/>
                <xsd:element ref="ns3:SharedWithUsers" minOccurs="0"/>
                <xsd:element ref="ns3:SharedWithDetail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4d87ee8-dabd-4110-9a84-8bff7c3c900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2" nillable="true" ma:taxonomy="true" ma:internalName="lcf76f155ced4ddcb4097134ff3c332f" ma:taxonomyFieldName="MediaServiceImageTags" ma:displayName="Značky obrázků" ma:readOnly="false" ma:fieldId="{5cf76f15-5ced-4ddc-b409-7134ff3c332f}" ma:taxonomyMulti="true" ma:sspId="93fd210b-f926-4792-91f1-74d1e9e1ea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SearchProperties" ma:index="17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2eebd31-0ec9-47f7-8b07-c760723f2437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14d87ee8-dabd-4110-9a84-8bff7c3c900d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E605E5ED-6FA8-4124-98B0-A3667914A4D9}"/>
</file>

<file path=customXml/itemProps2.xml><?xml version="1.0" encoding="utf-8"?>
<ds:datastoreItem xmlns:ds="http://schemas.openxmlformats.org/officeDocument/2006/customXml" ds:itemID="{3EEF26DA-737F-49DB-BE4E-5E81BB122E19}"/>
</file>

<file path=customXml/itemProps3.xml><?xml version="1.0" encoding="utf-8"?>
<ds:datastoreItem xmlns:ds="http://schemas.openxmlformats.org/officeDocument/2006/customXml" ds:itemID="{71C75D39-1D98-45A6-8220-4266AA9132BD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7</Words>
  <Characters>44</Characters>
  <Application>Microsoft Office Word</Application>
  <DocSecurity>0</DocSecurity>
  <Lines>1</Lines>
  <Paragraphs>1</Paragraphs>
  <ScaleCrop>false</ScaleCrop>
  <Company/>
  <LinksUpToDate>false</LinksUpToDate>
  <CharactersWithSpaces>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Alfréd Barsch</dc:creator>
  <cp:keywords/>
  <dc:description/>
  <cp:lastModifiedBy>Alfréd Barsch</cp:lastModifiedBy>
  <cp:revision>1</cp:revision>
  <dcterms:created xsi:type="dcterms:W3CDTF">2025-07-30T12:54:00Z</dcterms:created>
  <dcterms:modified xsi:type="dcterms:W3CDTF">2025-07-30T12:57:00Z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0x010100FE8A20732C5766439DE611A14AD8CB07</vt:lpwstr>
  </property>
</Properties>
</file>